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D5" w:rsidRPr="00A2249F" w:rsidRDefault="00F845D5" w:rsidP="00F845D5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>مرفق لسيادتكم نموذج لمن يرغب الاسترشاد به</w:t>
      </w:r>
    </w:p>
    <w:p w:rsidR="00F845D5" w:rsidRPr="00A2249F" w:rsidRDefault="00F845D5" w:rsidP="00F845D5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للتوكيل الخاص </w:t>
      </w: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>للمفوض /أو المندوب في حضور يوم العملية الانتخابية</w:t>
      </w:r>
    </w:p>
    <w:p w:rsidR="00F845D5" w:rsidRPr="00A2249F" w:rsidRDefault="00F845D5" w:rsidP="00F845D5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</w:t>
      </w:r>
      <w:r w:rsidRPr="002E1CA0">
        <w:rPr>
          <w:rFonts w:ascii="Simplified Arabic" w:hAnsi="Simplified Arabic" w:cs="Simplified Arabic" w:hint="cs"/>
          <w:b/>
          <w:bCs/>
          <w:i/>
          <w:iCs/>
          <w:snapToGrid w:val="0"/>
          <w:sz w:val="26"/>
          <w:szCs w:val="26"/>
          <w:rtl/>
        </w:rPr>
        <w:t>من</w:t>
      </w: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المرشح </w:t>
      </w:r>
      <w:r w:rsidRPr="002E1CA0">
        <w:rPr>
          <w:rFonts w:ascii="Simplified Arabic" w:hAnsi="Simplified Arabic" w:cs="Simplified Arabic" w:hint="cs"/>
          <w:b/>
          <w:bCs/>
          <w:i/>
          <w:iCs/>
          <w:snapToGrid w:val="0"/>
          <w:sz w:val="26"/>
          <w:szCs w:val="26"/>
          <w:rtl/>
        </w:rPr>
        <w:t>إلى</w:t>
      </w:r>
      <w:r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الشخص الذي يتم اختياره كمفوض </w:t>
      </w: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</w:t>
      </w:r>
    </w:p>
    <w:p w:rsidR="00F845D5" w:rsidRPr="00A2249F" w:rsidRDefault="00F845D5" w:rsidP="00F845D5">
      <w:pPr>
        <w:tabs>
          <w:tab w:val="left" w:pos="8363"/>
        </w:tabs>
        <w:bidi/>
        <w:spacing w:after="0"/>
        <w:jc w:val="lowKashida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>-</w:t>
      </w:r>
      <w:r w:rsidRPr="00A2249F">
        <w:rPr>
          <w:rFonts w:ascii="Simplified Arabic" w:hAnsi="Simplified Arabic" w:cs="Simplified Arabic" w:hint="cs"/>
          <w:i/>
          <w:iCs/>
          <w:sz w:val="26"/>
          <w:szCs w:val="26"/>
          <w:highlight w:val="yellow"/>
          <w:rtl/>
        </w:rPr>
        <w:t>الخانات المظللة بالأصفر</w:t>
      </w:r>
      <w:r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هي ما يتم ملؤها من جانبكم، والنموذج كالتالي:</w:t>
      </w:r>
    </w:p>
    <w:p w:rsidR="00F845D5" w:rsidRDefault="00F845D5" w:rsidP="00F845D5">
      <w:pPr>
        <w:widowControl w:val="0"/>
        <w:bidi/>
        <w:spacing w:after="0" w:line="240" w:lineRule="auto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</w:p>
    <w:p w:rsidR="00F845D5" w:rsidRPr="00B93F22" w:rsidRDefault="00F845D5" w:rsidP="00F845D5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>وزارة العدل</w:t>
      </w:r>
    </w:p>
    <w:p w:rsidR="00F845D5" w:rsidRDefault="00F845D5" w:rsidP="00F845D5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>مصلحة الشهر العقاري والتوثيق</w:t>
      </w:r>
    </w:p>
    <w:p w:rsidR="00F845D5" w:rsidRPr="00B93F22" w:rsidRDefault="00F845D5" w:rsidP="00F845D5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 xml:space="preserve">توكيل </w:t>
      </w:r>
      <w:r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</w:rPr>
        <w:t>خاص</w:t>
      </w:r>
    </w:p>
    <w:p w:rsidR="00F845D5" w:rsidRPr="00B93F22" w:rsidRDefault="00F845D5" w:rsidP="00F845D5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</w:pPr>
      <w:proofErr w:type="gramStart"/>
      <w:r w:rsidRPr="00B93F22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  <w:t xml:space="preserve">رقم:   </w:t>
      </w:r>
      <w:proofErr w:type="gramEnd"/>
      <w:r w:rsidRPr="00B93F22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  <w:t xml:space="preserve">                لسنة:                      حرف:</w:t>
      </w:r>
    </w:p>
    <w:p w:rsidR="00F845D5" w:rsidRPr="00B93F22" w:rsidRDefault="00F845D5" w:rsidP="00F845D5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</w:rPr>
      </w:pPr>
    </w:p>
    <w:p w:rsidR="00F845D5" w:rsidRPr="00B93F22" w:rsidRDefault="00F845D5" w:rsidP="00F845D5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>
        <w:rPr>
          <w:rFonts w:ascii="Simplified Arabic" w:hAnsi="Simplified Arabic" w:cs="Simplified Arabic" w:hint="cs"/>
          <w:snapToGrid w:val="0"/>
          <w:sz w:val="28"/>
          <w:szCs w:val="28"/>
          <w:rtl/>
        </w:rPr>
        <w:t>إ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 xml:space="preserve">نه في </w:t>
      </w:r>
      <w:proofErr w:type="gramStart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يــوم :</w:t>
      </w:r>
      <w:proofErr w:type="gramEnd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          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>المــوافق :</w:t>
      </w:r>
    </w:p>
    <w:p w:rsidR="00F845D5" w:rsidRPr="00B93F22" w:rsidRDefault="00F845D5" w:rsidP="00F845D5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 xml:space="preserve">مكتب </w:t>
      </w:r>
      <w:proofErr w:type="gramStart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توثيق: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proofErr w:type="gramEnd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  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>في تمام الساعة :</w:t>
      </w:r>
    </w:p>
    <w:p w:rsidR="00F845D5" w:rsidRPr="00B93F22" w:rsidRDefault="00F845D5" w:rsidP="00F845D5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 xml:space="preserve">أمامنا </w:t>
      </w:r>
      <w:proofErr w:type="gramStart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نحن: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proofErr w:type="gramEnd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موثق العقود بالمكتب المذكور.</w:t>
      </w:r>
    </w:p>
    <w:p w:rsidR="00F845D5" w:rsidRPr="00B93F22" w:rsidRDefault="00F845D5" w:rsidP="00F845D5">
      <w:pPr>
        <w:pStyle w:val="Heading9"/>
        <w:ind w:left="0" w:right="0" w:firstLine="0"/>
        <w:rPr>
          <w:rFonts w:ascii="Simplified Arabic" w:hAnsi="Simplified Arabic"/>
          <w:snapToGrid/>
          <w:sz w:val="32"/>
          <w:szCs w:val="32"/>
          <w:rtl/>
        </w:rPr>
      </w:pPr>
      <w:r w:rsidRPr="00B93F22">
        <w:rPr>
          <w:rFonts w:ascii="Simplified Arabic" w:hAnsi="Simplified Arabic"/>
          <w:snapToGrid/>
          <w:sz w:val="32"/>
          <w:szCs w:val="32"/>
          <w:rtl/>
        </w:rPr>
        <w:t>حـضــر</w:t>
      </w:r>
    </w:p>
    <w:p w:rsidR="00F845D5" w:rsidRPr="007053AF" w:rsidRDefault="00F845D5" w:rsidP="00F845D5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الاسم/ </w:t>
      </w:r>
      <w:r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.</w:t>
      </w:r>
      <w:r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 xml:space="preserve">.. اسم </w:t>
      </w:r>
      <w:r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المرشح.</w:t>
      </w:r>
      <w:r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..</w:t>
      </w:r>
    </w:p>
    <w:p w:rsidR="00F845D5" w:rsidRPr="00560C22" w:rsidRDefault="00F845D5" w:rsidP="00F845D5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مقيم/ 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DC3A4A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عنوانه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</w:p>
    <w:p w:rsidR="00F845D5" w:rsidRPr="00F845D5" w:rsidRDefault="00F845D5" w:rsidP="00F845D5">
      <w:pPr>
        <w:tabs>
          <w:tab w:val="left" w:pos="8363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60C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الثابت الشخصية بموجب: 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DC3A4A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بيانات الرقم القومي أو جواز السفر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</w:p>
    <w:p w:rsidR="00F845D5" w:rsidRDefault="00F845D5" w:rsidP="00F845D5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</w:pPr>
      <w:r w:rsidRPr="00B93F22">
        <w:rPr>
          <w:rFonts w:ascii="Simplified Arabic" w:hAnsi="Simplified Arabic" w:cs="Simplified Arabic"/>
          <w:b/>
          <w:bCs/>
          <w:sz w:val="24"/>
          <w:szCs w:val="24"/>
          <w:u w:val="double"/>
          <w:rtl/>
        </w:rPr>
        <w:t>و</w:t>
      </w:r>
      <w:r w:rsidRPr="00B93F22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>قرر انه</w:t>
      </w:r>
      <w:r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 xml:space="preserve"> </w:t>
      </w:r>
      <w:r w:rsidRPr="00B93F22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>وكل عنه:</w:t>
      </w:r>
    </w:p>
    <w:p w:rsidR="00F845D5" w:rsidRDefault="00F845D5" w:rsidP="00F845D5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 xml:space="preserve">... </w:t>
      </w:r>
      <w:r w:rsidRPr="00DC3A4A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اسم المفوض /المندوب</w:t>
      </w:r>
      <w:r w:rsidRPr="00DC3A4A">
        <w:rPr>
          <w:rFonts w:ascii="Simplified Arabic" w:hAnsi="Simplified Arabic" w:cs="Simplified Arabic" w:hint="cs"/>
          <w:b/>
          <w:bCs/>
          <w:i/>
          <w:iCs/>
          <w:sz w:val="28"/>
          <w:szCs w:val="28"/>
          <w:highlight w:val="yellow"/>
          <w:rtl/>
        </w:rPr>
        <w:t xml:space="preserve"> </w:t>
      </w:r>
      <w:r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>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845D5" w:rsidRPr="00560C22" w:rsidRDefault="00F845D5" w:rsidP="00F845D5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مقيم/ 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DC3A4A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عنوانه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</w:p>
    <w:p w:rsidR="00F845D5" w:rsidRPr="00560C22" w:rsidRDefault="00F845D5" w:rsidP="00F845D5">
      <w:pPr>
        <w:tabs>
          <w:tab w:val="left" w:pos="8363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60C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الثابت الشخصية بموجب: 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DC3A4A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بيانات الرقم القومي أو جواز السفر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</w:p>
    <w:p w:rsidR="00F845D5" w:rsidRPr="00560C22" w:rsidRDefault="00F845D5" w:rsidP="00F845D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60C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وذلك في</w:t>
      </w:r>
    </w:p>
    <w:p w:rsidR="000145EC" w:rsidRPr="00AD1FBC" w:rsidRDefault="00F845D5" w:rsidP="000026CC">
      <w:p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الحضور كمفوض عني</w:t>
      </w:r>
      <w:r w:rsidR="000026C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بجمعية الانتخاب</w:t>
      </w:r>
      <w:r w:rsidR="0056566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بمقر انعقاد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اللجنة الانتخابية المنعقدة يوم الأربعاء الموافق 22</w:t>
      </w:r>
      <w:r w:rsidRPr="00F845D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/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Pr="00F845D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/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2024</w:t>
      </w:r>
      <w:r w:rsidRPr="00F845D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وذلك بمناسبة </w:t>
      </w:r>
      <w:r w:rsidR="00DC3A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إجراء </w:t>
      </w:r>
      <w:r w:rsidRPr="00F845D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انتخابات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مجلس إدارة غرفة سياحة الغوص والأنشطة البحرية، وكذا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مندوبيها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لدى الجمعية العمومية للاتحاد المصري للغرف السياحية،</w:t>
      </w:r>
      <w:r w:rsidRPr="00F845D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وللوكيل الحق</w:t>
      </w:r>
      <w:r w:rsidRPr="00F845D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متابع</w:t>
      </w:r>
      <w:r w:rsidR="00AD1FBC">
        <w:rPr>
          <w:rFonts w:ascii="Simplified Arabic" w:hAnsi="Simplified Arabic" w:cs="Simplified Arabic"/>
          <w:sz w:val="28"/>
          <w:szCs w:val="28"/>
          <w:rtl/>
          <w:lang w:bidi="ar-EG"/>
        </w:rPr>
        <w:t>ة سير العملية الانتخابية، وكذ</w:t>
      </w:r>
      <w:r w:rsidR="00AD1FB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 </w:t>
      </w:r>
      <w:r w:rsidRPr="00F845D5">
        <w:rPr>
          <w:rFonts w:ascii="Simplified Arabic" w:hAnsi="Simplified Arabic" w:cs="Simplified Arabic"/>
          <w:sz w:val="28"/>
          <w:szCs w:val="28"/>
          <w:rtl/>
          <w:lang w:bidi="ar-EG"/>
        </w:rPr>
        <w:t>حضور الفرز داخل اللجنة، وحضور إعلان النتيجة</w:t>
      </w:r>
      <w:r w:rsidR="00AD1FB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نيابة عني كم</w:t>
      </w:r>
      <w:r w:rsidR="0056566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</w:t>
      </w:r>
      <w:r w:rsidR="00AD1FB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رشح، </w:t>
      </w:r>
      <w:r w:rsidRPr="00F845D5">
        <w:rPr>
          <w:rFonts w:ascii="Simplified Arabic" w:hAnsi="Simplified Arabic" w:cs="Simplified Arabic"/>
          <w:sz w:val="28"/>
          <w:szCs w:val="28"/>
          <w:rtl/>
          <w:lang w:bidi="ar-EG"/>
        </w:rPr>
        <w:t>وهذا توكيل منى بذلك،</w:t>
      </w:r>
      <w:bookmarkStart w:id="0" w:name="_GoBack"/>
      <w:bookmarkEnd w:id="0"/>
    </w:p>
    <w:sectPr w:rsidR="000145EC" w:rsidRPr="00AD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8"/>
    <w:rsid w:val="000026CC"/>
    <w:rsid w:val="000145EC"/>
    <w:rsid w:val="00565662"/>
    <w:rsid w:val="00AD1FBC"/>
    <w:rsid w:val="00DC3A4A"/>
    <w:rsid w:val="00EA2D88"/>
    <w:rsid w:val="00F8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086D8-93D3-47EB-8348-7B789B3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D5"/>
  </w:style>
  <w:style w:type="paragraph" w:styleId="Heading9">
    <w:name w:val="heading 9"/>
    <w:basedOn w:val="Normal"/>
    <w:next w:val="Normal"/>
    <w:link w:val="Heading9Char"/>
    <w:qFormat/>
    <w:rsid w:val="00F845D5"/>
    <w:pPr>
      <w:keepNext/>
      <w:widowControl w:val="0"/>
      <w:bidi/>
      <w:spacing w:after="0" w:line="240" w:lineRule="auto"/>
      <w:ind w:left="-108" w:right="-142" w:firstLine="108"/>
      <w:jc w:val="center"/>
      <w:outlineLvl w:val="8"/>
    </w:pPr>
    <w:rPr>
      <w:rFonts w:ascii="Times New Roman" w:eastAsia="Times New Roman" w:hAnsi="Times New Roman" w:cs="Simplified Arabic"/>
      <w:b/>
      <w:bCs/>
      <w:snapToGrid w:val="0"/>
      <w:sz w:val="26"/>
      <w:szCs w:val="26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845D5"/>
    <w:rPr>
      <w:rFonts w:ascii="Times New Roman" w:eastAsia="Times New Roman" w:hAnsi="Times New Roman" w:cs="Simplified Arabic"/>
      <w:b/>
      <w:bCs/>
      <w:snapToGrid w:val="0"/>
      <w:sz w:val="26"/>
      <w:szCs w:val="26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2024-04-11T17:42:00Z</dcterms:created>
  <dcterms:modified xsi:type="dcterms:W3CDTF">2024-04-12T10:38:00Z</dcterms:modified>
</cp:coreProperties>
</file>